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24" w:rsidRPr="00C65FB0" w:rsidRDefault="007657F5" w:rsidP="007657F5">
      <w:pPr>
        <w:pStyle w:val="NormalWeb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Animal Groups - Vertebrates</w:t>
      </w:r>
    </w:p>
    <w:p w:rsidR="00AB0739" w:rsidRPr="007657F5" w:rsidRDefault="00AB0739" w:rsidP="007657F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Style w:val="Strong"/>
          <w:rFonts w:ascii="Arial" w:hAnsi="Arial" w:cs="Arial"/>
          <w:sz w:val="22"/>
          <w:szCs w:val="22"/>
        </w:rPr>
        <w:t>Amphibians</w:t>
      </w:r>
      <w:r w:rsidR="00C65FB0" w:rsidRPr="007657F5">
        <w:rPr>
          <w:rStyle w:val="Strong"/>
          <w:rFonts w:ascii="Arial" w:hAnsi="Arial" w:cs="Arial"/>
          <w:sz w:val="22"/>
          <w:szCs w:val="22"/>
        </w:rPr>
        <w:t xml:space="preserve"> (Class)</w:t>
      </w:r>
    </w:p>
    <w:p w:rsidR="00AB0739" w:rsidRPr="007657F5" w:rsidRDefault="007657F5" w:rsidP="007657F5">
      <w:pPr>
        <w:pStyle w:val="NormalWeb"/>
        <w:numPr>
          <w:ilvl w:val="0"/>
          <w:numId w:val="1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B0739" w:rsidRPr="007657F5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>e both on land and in the water; includes salamanders, newts, frogs and toads</w:t>
      </w:r>
      <w:r w:rsidR="00AB0739" w:rsidRPr="007657F5">
        <w:rPr>
          <w:rFonts w:ascii="Arial" w:hAnsi="Arial" w:cs="Arial"/>
          <w:sz w:val="22"/>
          <w:szCs w:val="22"/>
        </w:rPr>
        <w:t xml:space="preserve"> </w:t>
      </w:r>
    </w:p>
    <w:p w:rsidR="00AC5EF5" w:rsidRPr="007657F5" w:rsidRDefault="00AB0739" w:rsidP="00AB07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Cold-blooded animals</w:t>
      </w:r>
      <w:r w:rsidR="00432575" w:rsidRPr="007657F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2575" w:rsidRPr="007657F5">
        <w:rPr>
          <w:rFonts w:ascii="Arial" w:hAnsi="Arial" w:cs="Arial"/>
          <w:sz w:val="22"/>
          <w:szCs w:val="22"/>
        </w:rPr>
        <w:t>ectotherms</w:t>
      </w:r>
      <w:proofErr w:type="spellEnd"/>
      <w:r w:rsidR="00432575" w:rsidRPr="007657F5">
        <w:rPr>
          <w:rFonts w:ascii="Arial" w:hAnsi="Arial" w:cs="Arial"/>
          <w:sz w:val="22"/>
          <w:szCs w:val="22"/>
        </w:rPr>
        <w:t>)</w:t>
      </w:r>
      <w:r w:rsidRPr="007657F5">
        <w:rPr>
          <w:rFonts w:ascii="Arial" w:hAnsi="Arial" w:cs="Arial"/>
          <w:sz w:val="22"/>
          <w:szCs w:val="22"/>
        </w:rPr>
        <w:t xml:space="preserve"> with a </w:t>
      </w:r>
      <w:r w:rsidRPr="007657F5">
        <w:rPr>
          <w:rFonts w:ascii="Arial" w:hAnsi="Arial" w:cs="Arial"/>
          <w:sz w:val="22"/>
          <w:szCs w:val="22"/>
          <w:u w:val="single"/>
        </w:rPr>
        <w:t>three-chambered heart</w:t>
      </w:r>
      <w:r w:rsidRPr="007657F5">
        <w:rPr>
          <w:rFonts w:ascii="Arial" w:hAnsi="Arial" w:cs="Arial"/>
          <w:sz w:val="22"/>
          <w:szCs w:val="22"/>
        </w:rPr>
        <w:t xml:space="preserve"> </w:t>
      </w:r>
    </w:p>
    <w:p w:rsidR="00AC5EF5" w:rsidRPr="007657F5" w:rsidRDefault="00AC5EF5" w:rsidP="00AB07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Oviparous (lays eggs)</w:t>
      </w:r>
    </w:p>
    <w:p w:rsidR="00AB0739" w:rsidRPr="007657F5" w:rsidRDefault="00AB0739" w:rsidP="00AB07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Most amphibians have soft, smooth skin, which is kept moist by mucous glands. Some, however, such as the toad, have dry, bumpy skin. </w:t>
      </w:r>
    </w:p>
    <w:p w:rsidR="00AB0739" w:rsidRPr="007657F5" w:rsidRDefault="00AB0739" w:rsidP="00AB07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Absorb oxygen into their bodies through their skin. Also have lungs, which are used in respiration, but they are not as highly developed as those of the higher vertebrates. </w:t>
      </w:r>
    </w:p>
    <w:p w:rsidR="007657F5" w:rsidRDefault="007657F5" w:rsidP="007657F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AB0739" w:rsidRPr="007657F5" w:rsidRDefault="00AB0739" w:rsidP="007657F5">
      <w:pPr>
        <w:pStyle w:val="NormalWeb"/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Birds</w:t>
      </w:r>
      <w:r w:rsidR="00C65FB0" w:rsidRPr="007657F5">
        <w:rPr>
          <w:rFonts w:ascii="Arial" w:hAnsi="Arial" w:cs="Arial"/>
          <w:b/>
          <w:sz w:val="22"/>
          <w:szCs w:val="22"/>
        </w:rPr>
        <w:t xml:space="preserve"> (Class)</w:t>
      </w:r>
    </w:p>
    <w:p w:rsidR="00AB0739" w:rsidRPr="007657F5" w:rsidRDefault="00AC5EF5" w:rsidP="007657F5">
      <w:pPr>
        <w:pStyle w:val="NormalWeb"/>
        <w:numPr>
          <w:ilvl w:val="0"/>
          <w:numId w:val="2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W</w:t>
      </w:r>
      <w:r w:rsidR="00432575" w:rsidRPr="007657F5">
        <w:rPr>
          <w:rFonts w:ascii="Arial" w:hAnsi="Arial" w:cs="Arial"/>
          <w:sz w:val="22"/>
          <w:szCs w:val="22"/>
        </w:rPr>
        <w:t>arm-blooded (</w:t>
      </w:r>
      <w:proofErr w:type="spellStart"/>
      <w:r w:rsidR="00432575" w:rsidRPr="007657F5">
        <w:rPr>
          <w:rFonts w:ascii="Arial" w:hAnsi="Arial" w:cs="Arial"/>
          <w:sz w:val="22"/>
          <w:szCs w:val="22"/>
        </w:rPr>
        <w:t>endotherms</w:t>
      </w:r>
      <w:proofErr w:type="spellEnd"/>
      <w:r w:rsidR="00432575" w:rsidRPr="007657F5">
        <w:rPr>
          <w:rFonts w:ascii="Arial" w:hAnsi="Arial" w:cs="Arial"/>
          <w:sz w:val="22"/>
          <w:szCs w:val="22"/>
        </w:rPr>
        <w:t>)</w:t>
      </w:r>
      <w:r w:rsidRPr="007657F5">
        <w:rPr>
          <w:rFonts w:ascii="Arial" w:hAnsi="Arial" w:cs="Arial"/>
          <w:sz w:val="22"/>
          <w:szCs w:val="22"/>
        </w:rPr>
        <w:t xml:space="preserve"> that lay eggs (oviparous)</w:t>
      </w:r>
      <w:r w:rsidR="007657F5">
        <w:rPr>
          <w:rFonts w:ascii="Arial" w:hAnsi="Arial" w:cs="Arial"/>
          <w:sz w:val="22"/>
          <w:szCs w:val="22"/>
        </w:rPr>
        <w:t>; have outer covering of feathers and wings</w:t>
      </w:r>
    </w:p>
    <w:p w:rsidR="00AB0739" w:rsidRPr="007657F5" w:rsidRDefault="00AC5EF5" w:rsidP="007657F5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High metabolism so m</w:t>
      </w:r>
      <w:r w:rsidR="00AB0739" w:rsidRPr="007657F5">
        <w:rPr>
          <w:rFonts w:ascii="Arial" w:hAnsi="Arial" w:cs="Arial"/>
          <w:sz w:val="22"/>
          <w:szCs w:val="22"/>
        </w:rPr>
        <w:t xml:space="preserve">ust consume a great deal of food to maintain their body temperature, </w:t>
      </w:r>
    </w:p>
    <w:p w:rsidR="00AB0739" w:rsidRPr="007657F5" w:rsidRDefault="00AB0739" w:rsidP="00AB0739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Birds have a highly efficient respiratory system and a fast beating, </w:t>
      </w:r>
      <w:r w:rsidRPr="007657F5">
        <w:rPr>
          <w:rFonts w:ascii="Arial" w:hAnsi="Arial" w:cs="Arial"/>
          <w:sz w:val="22"/>
          <w:szCs w:val="22"/>
          <w:u w:val="single"/>
        </w:rPr>
        <w:t>four-chambered heart</w:t>
      </w:r>
      <w:r w:rsidRPr="007657F5">
        <w:rPr>
          <w:rFonts w:ascii="Arial" w:hAnsi="Arial" w:cs="Arial"/>
          <w:sz w:val="22"/>
          <w:szCs w:val="22"/>
        </w:rPr>
        <w:t xml:space="preserve">. </w:t>
      </w:r>
    </w:p>
    <w:p w:rsidR="007657F5" w:rsidRDefault="00AB0739" w:rsidP="007657F5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Most are capable of flig</w:t>
      </w:r>
      <w:r w:rsidR="007657F5">
        <w:rPr>
          <w:rFonts w:ascii="Arial" w:hAnsi="Arial" w:cs="Arial"/>
          <w:sz w:val="22"/>
          <w:szCs w:val="22"/>
        </w:rPr>
        <w:t>ht, although a few (</w:t>
      </w:r>
      <w:r w:rsidRPr="007657F5">
        <w:rPr>
          <w:rFonts w:ascii="Arial" w:hAnsi="Arial" w:cs="Arial"/>
          <w:sz w:val="22"/>
          <w:szCs w:val="22"/>
        </w:rPr>
        <w:t>ostrich and penguin</w:t>
      </w:r>
      <w:r w:rsidR="007657F5">
        <w:rPr>
          <w:rFonts w:ascii="Arial" w:hAnsi="Arial" w:cs="Arial"/>
          <w:sz w:val="22"/>
          <w:szCs w:val="22"/>
        </w:rPr>
        <w:t>)</w:t>
      </w:r>
      <w:r w:rsidRPr="007657F5">
        <w:rPr>
          <w:rFonts w:ascii="Arial" w:hAnsi="Arial" w:cs="Arial"/>
          <w:sz w:val="22"/>
          <w:szCs w:val="22"/>
        </w:rPr>
        <w:t xml:space="preserve"> cannot fly. </w:t>
      </w:r>
    </w:p>
    <w:p w:rsidR="00AB0739" w:rsidRDefault="00AB0739" w:rsidP="007657F5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Large chest muscles &amp; many bones are hollow and lightweight.</w:t>
      </w:r>
    </w:p>
    <w:p w:rsidR="007657F5" w:rsidRPr="007657F5" w:rsidRDefault="007657F5" w:rsidP="007657F5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Includes many different species such as raptors, songbirds, tropical birds and sea/shore birds</w:t>
      </w:r>
    </w:p>
    <w:p w:rsidR="00CB67CA" w:rsidRPr="007657F5" w:rsidRDefault="00CB67CA" w:rsidP="007657F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Fish</w:t>
      </w:r>
      <w:r w:rsidR="00C65FB0" w:rsidRPr="007657F5">
        <w:rPr>
          <w:rFonts w:ascii="Arial" w:hAnsi="Arial" w:cs="Arial"/>
          <w:b/>
          <w:sz w:val="22"/>
          <w:szCs w:val="22"/>
        </w:rPr>
        <w:t xml:space="preserve"> (Class)</w:t>
      </w:r>
    </w:p>
    <w:p w:rsidR="00AC5EF5" w:rsidRPr="007657F5" w:rsidRDefault="00AC5EF5" w:rsidP="007657F5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Cold-blooded (</w:t>
      </w:r>
      <w:proofErr w:type="spellStart"/>
      <w:r w:rsidRPr="007657F5">
        <w:rPr>
          <w:rFonts w:ascii="Arial" w:hAnsi="Arial" w:cs="Arial"/>
          <w:sz w:val="22"/>
          <w:szCs w:val="22"/>
        </w:rPr>
        <w:t>ectotherm</w:t>
      </w:r>
      <w:proofErr w:type="spellEnd"/>
      <w:r w:rsidRPr="007657F5">
        <w:rPr>
          <w:rFonts w:ascii="Arial" w:hAnsi="Arial" w:cs="Arial"/>
          <w:sz w:val="22"/>
          <w:szCs w:val="22"/>
        </w:rPr>
        <w:t>)</w:t>
      </w:r>
      <w:proofErr w:type="gramStart"/>
      <w:r w:rsidR="007657F5">
        <w:rPr>
          <w:rFonts w:ascii="Arial" w:hAnsi="Arial" w:cs="Arial"/>
          <w:sz w:val="22"/>
          <w:szCs w:val="22"/>
        </w:rPr>
        <w:t>;have</w:t>
      </w:r>
      <w:proofErr w:type="gramEnd"/>
      <w:r w:rsidR="007657F5">
        <w:rPr>
          <w:rFonts w:ascii="Arial" w:hAnsi="Arial" w:cs="Arial"/>
          <w:sz w:val="22"/>
          <w:szCs w:val="22"/>
        </w:rPr>
        <w:t xml:space="preserve"> paired fins, scales and gills.</w:t>
      </w:r>
    </w:p>
    <w:p w:rsidR="00CB67CA" w:rsidRPr="007657F5" w:rsidRDefault="00CB4EF1" w:rsidP="00CB67C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S</w:t>
      </w:r>
      <w:r w:rsidR="00CB67CA" w:rsidRPr="007657F5">
        <w:rPr>
          <w:rFonts w:ascii="Arial" w:hAnsi="Arial" w:cs="Arial"/>
          <w:sz w:val="22"/>
          <w:szCs w:val="22"/>
        </w:rPr>
        <w:t>harks</w:t>
      </w:r>
      <w:r w:rsidRPr="007657F5">
        <w:rPr>
          <w:rFonts w:ascii="Arial" w:hAnsi="Arial" w:cs="Arial"/>
          <w:sz w:val="22"/>
          <w:szCs w:val="22"/>
        </w:rPr>
        <w:t>, rays, and skates =</w:t>
      </w:r>
      <w:r w:rsidR="00CB67CA" w:rsidRPr="007657F5">
        <w:rPr>
          <w:rFonts w:ascii="Arial" w:hAnsi="Arial" w:cs="Arial"/>
          <w:sz w:val="22"/>
          <w:szCs w:val="22"/>
        </w:rPr>
        <w:t xml:space="preserve"> class </w:t>
      </w:r>
      <w:proofErr w:type="spellStart"/>
      <w:r w:rsidR="00CB67CA" w:rsidRPr="007657F5">
        <w:rPr>
          <w:rFonts w:ascii="Arial" w:hAnsi="Arial" w:cs="Arial"/>
          <w:sz w:val="22"/>
          <w:szCs w:val="22"/>
        </w:rPr>
        <w:t>Chondrichthyes</w:t>
      </w:r>
      <w:proofErr w:type="spellEnd"/>
      <w:r w:rsidR="00CB67CA" w:rsidRPr="007657F5">
        <w:rPr>
          <w:rFonts w:ascii="Arial" w:hAnsi="Arial" w:cs="Arial"/>
          <w:sz w:val="22"/>
          <w:szCs w:val="22"/>
        </w:rPr>
        <w:t xml:space="preserve">, the cartilage fish. Members of this class do not have bone in their skeletons. Instead, they have skeletons of rubbery cartilage. </w:t>
      </w:r>
    </w:p>
    <w:p w:rsidR="00CB67CA" w:rsidRPr="007657F5" w:rsidRDefault="00CB4EF1" w:rsidP="00CB67C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B</w:t>
      </w:r>
      <w:r w:rsidR="00CB67CA" w:rsidRPr="007657F5">
        <w:rPr>
          <w:rFonts w:ascii="Arial" w:hAnsi="Arial" w:cs="Arial"/>
          <w:sz w:val="22"/>
          <w:szCs w:val="22"/>
        </w:rPr>
        <w:t xml:space="preserve">ony skeletons. These are members of the class </w:t>
      </w:r>
      <w:proofErr w:type="spellStart"/>
      <w:r w:rsidR="00CB67CA" w:rsidRPr="007657F5">
        <w:rPr>
          <w:rFonts w:ascii="Arial" w:hAnsi="Arial" w:cs="Arial"/>
          <w:sz w:val="22"/>
          <w:szCs w:val="22"/>
        </w:rPr>
        <w:t>Osteichthyes</w:t>
      </w:r>
      <w:proofErr w:type="spellEnd"/>
      <w:r w:rsidR="00CB67CA" w:rsidRPr="007657F5">
        <w:rPr>
          <w:rFonts w:ascii="Arial" w:hAnsi="Arial" w:cs="Arial"/>
          <w:sz w:val="22"/>
          <w:szCs w:val="22"/>
        </w:rPr>
        <w:t xml:space="preserve">, and include most of the fish familiar to you, such as salmon and trout. </w:t>
      </w:r>
    </w:p>
    <w:p w:rsidR="00CB67CA" w:rsidRPr="007657F5" w:rsidRDefault="00CB67CA" w:rsidP="00CB67C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Special organs called gills enable fish to obtain oxygen dissolved in the water. In most fish the gills are protected by covers called opercula. When water enters a fish's mouth, it passes over the gills where tiny blood vessels absorb oxygen from the water and release carbon dioxide into it. Water is then expelled through the gill slits.</w:t>
      </w:r>
    </w:p>
    <w:p w:rsidR="00CB67CA" w:rsidRPr="007657F5" w:rsidRDefault="00CB67CA" w:rsidP="00CB67CA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Have a </w:t>
      </w:r>
      <w:r w:rsidRPr="007657F5">
        <w:rPr>
          <w:rFonts w:ascii="Arial" w:hAnsi="Arial" w:cs="Arial"/>
          <w:sz w:val="22"/>
          <w:szCs w:val="22"/>
          <w:u w:val="single"/>
        </w:rPr>
        <w:t>two-chambered heart</w:t>
      </w:r>
      <w:r w:rsidRPr="007657F5">
        <w:rPr>
          <w:rFonts w:ascii="Arial" w:hAnsi="Arial" w:cs="Arial"/>
          <w:sz w:val="22"/>
          <w:szCs w:val="22"/>
        </w:rPr>
        <w:t>, a l</w:t>
      </w:r>
      <w:r w:rsidR="007657F5">
        <w:rPr>
          <w:rFonts w:ascii="Arial" w:hAnsi="Arial" w:cs="Arial"/>
          <w:sz w:val="22"/>
          <w:szCs w:val="22"/>
        </w:rPr>
        <w:t>iver, and, in many cases, a swim</w:t>
      </w:r>
      <w:r w:rsidRPr="007657F5">
        <w:rPr>
          <w:rFonts w:ascii="Arial" w:hAnsi="Arial" w:cs="Arial"/>
          <w:sz w:val="22"/>
          <w:szCs w:val="22"/>
        </w:rPr>
        <w:t xml:space="preserve"> bladder, which is used to regulate depth.</w:t>
      </w:r>
    </w:p>
    <w:p w:rsidR="00735F49" w:rsidRPr="007657F5" w:rsidRDefault="00735F49" w:rsidP="007657F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Mammals</w:t>
      </w:r>
      <w:r w:rsidR="00C65FB0" w:rsidRPr="007657F5">
        <w:rPr>
          <w:rFonts w:ascii="Arial" w:hAnsi="Arial" w:cs="Arial"/>
          <w:b/>
          <w:sz w:val="22"/>
          <w:szCs w:val="22"/>
        </w:rPr>
        <w:t xml:space="preserve"> (Class)</w:t>
      </w:r>
    </w:p>
    <w:p w:rsidR="00735F49" w:rsidRPr="007657F5" w:rsidRDefault="00AC5EF5" w:rsidP="007657F5">
      <w:pPr>
        <w:pStyle w:val="NormalWeb"/>
        <w:numPr>
          <w:ilvl w:val="0"/>
          <w:numId w:val="4"/>
        </w:numPr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Warm-blooded (</w:t>
      </w:r>
      <w:proofErr w:type="spellStart"/>
      <w:r w:rsidRPr="007657F5">
        <w:rPr>
          <w:rFonts w:ascii="Arial" w:hAnsi="Arial" w:cs="Arial"/>
          <w:sz w:val="22"/>
          <w:szCs w:val="22"/>
        </w:rPr>
        <w:t>endotherms</w:t>
      </w:r>
      <w:proofErr w:type="spellEnd"/>
      <w:r w:rsidRPr="007657F5">
        <w:rPr>
          <w:rFonts w:ascii="Arial" w:hAnsi="Arial" w:cs="Arial"/>
          <w:sz w:val="22"/>
          <w:szCs w:val="22"/>
        </w:rPr>
        <w:t>)</w:t>
      </w:r>
      <w:r w:rsidR="007657F5" w:rsidRPr="007657F5">
        <w:rPr>
          <w:rFonts w:ascii="Arial" w:hAnsi="Arial" w:cs="Arial"/>
          <w:sz w:val="22"/>
          <w:szCs w:val="22"/>
        </w:rPr>
        <w:t xml:space="preserve"> with a r</w:t>
      </w:r>
      <w:r w:rsidR="00735F49" w:rsidRPr="007657F5">
        <w:rPr>
          <w:rFonts w:ascii="Arial" w:hAnsi="Arial" w:cs="Arial"/>
          <w:sz w:val="22"/>
          <w:szCs w:val="22"/>
        </w:rPr>
        <w:t>efined nervous and reproductive systems.</w:t>
      </w:r>
    </w:p>
    <w:p w:rsidR="00735F49" w:rsidRPr="007657F5" w:rsidRDefault="00735F49" w:rsidP="00735F49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Generally considered the most advanced members of the animal kingdom. </w:t>
      </w:r>
    </w:p>
    <w:p w:rsidR="00735F49" w:rsidRPr="007657F5" w:rsidRDefault="00735F49" w:rsidP="00735F49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Nourished with milk secreted by the mammary glands of their mothers.</w:t>
      </w:r>
    </w:p>
    <w:p w:rsidR="00735F49" w:rsidRPr="007657F5" w:rsidRDefault="00735F49" w:rsidP="00735F49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Possess hair that can cover all or part of their bodies</w:t>
      </w:r>
    </w:p>
    <w:p w:rsidR="00CB4EF1" w:rsidRPr="007657F5" w:rsidRDefault="00CB4EF1" w:rsidP="00735F49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Well-developed brain, a </w:t>
      </w:r>
      <w:r w:rsidRPr="007657F5">
        <w:rPr>
          <w:rFonts w:ascii="Arial" w:hAnsi="Arial" w:cs="Arial"/>
          <w:sz w:val="22"/>
          <w:szCs w:val="22"/>
          <w:u w:val="single"/>
        </w:rPr>
        <w:t>four-chambered heart</w:t>
      </w:r>
      <w:r w:rsidRPr="007657F5">
        <w:rPr>
          <w:rFonts w:ascii="Arial" w:hAnsi="Arial" w:cs="Arial"/>
          <w:sz w:val="22"/>
          <w:szCs w:val="22"/>
        </w:rPr>
        <w:t xml:space="preserve">, muscular diaphragm that separates the abdominal and thoracic cavities. </w:t>
      </w:r>
    </w:p>
    <w:p w:rsidR="007657F5" w:rsidRPr="007657F5" w:rsidRDefault="007657F5" w:rsidP="007657F5">
      <w:pPr>
        <w:pStyle w:val="NormalWeb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Most mammals are placental; some are </w:t>
      </w:r>
      <w:proofErr w:type="spellStart"/>
      <w:r w:rsidRPr="007657F5">
        <w:rPr>
          <w:rFonts w:ascii="Arial" w:hAnsi="Arial" w:cs="Arial"/>
          <w:sz w:val="22"/>
          <w:szCs w:val="22"/>
        </w:rPr>
        <w:t>monotremes</w:t>
      </w:r>
      <w:proofErr w:type="spellEnd"/>
      <w:r w:rsidRPr="007657F5">
        <w:rPr>
          <w:rFonts w:ascii="Arial" w:hAnsi="Arial" w:cs="Arial"/>
          <w:sz w:val="22"/>
          <w:szCs w:val="22"/>
        </w:rPr>
        <w:t>, or egg-laying mammals, some are marsupials or pouched mammal</w:t>
      </w:r>
      <w:r>
        <w:rPr>
          <w:rFonts w:ascii="Arial" w:hAnsi="Arial" w:cs="Arial"/>
          <w:sz w:val="22"/>
          <w:szCs w:val="22"/>
        </w:rPr>
        <w:t>s</w:t>
      </w:r>
    </w:p>
    <w:p w:rsidR="007657F5" w:rsidRPr="007657F5" w:rsidRDefault="007657F5" w:rsidP="00735F49">
      <w:pPr>
        <w:pStyle w:val="NormalWeb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Also includes groups such as primates and cetaceans</w:t>
      </w:r>
    </w:p>
    <w:p w:rsidR="005A0824" w:rsidRPr="007657F5" w:rsidRDefault="005A0824" w:rsidP="007657F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Reptiles</w:t>
      </w:r>
      <w:r w:rsidR="00C65FB0" w:rsidRPr="007657F5">
        <w:rPr>
          <w:rFonts w:ascii="Arial" w:hAnsi="Arial" w:cs="Arial"/>
          <w:b/>
          <w:sz w:val="22"/>
          <w:szCs w:val="22"/>
        </w:rPr>
        <w:t xml:space="preserve"> (Class)</w:t>
      </w:r>
    </w:p>
    <w:p w:rsidR="00AC5EF5" w:rsidRPr="007657F5" w:rsidRDefault="00AC5EF5" w:rsidP="007657F5">
      <w:pPr>
        <w:pStyle w:val="NormalWeb"/>
        <w:numPr>
          <w:ilvl w:val="0"/>
          <w:numId w:val="5"/>
        </w:numPr>
        <w:spacing w:before="12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Cold-blooded (</w:t>
      </w:r>
      <w:proofErr w:type="spellStart"/>
      <w:r w:rsidRPr="007657F5">
        <w:rPr>
          <w:rFonts w:ascii="Arial" w:hAnsi="Arial" w:cs="Arial"/>
          <w:sz w:val="22"/>
          <w:szCs w:val="22"/>
        </w:rPr>
        <w:t>ectotherms</w:t>
      </w:r>
      <w:proofErr w:type="spellEnd"/>
      <w:r w:rsidRPr="007657F5">
        <w:rPr>
          <w:rFonts w:ascii="Arial" w:hAnsi="Arial" w:cs="Arial"/>
          <w:sz w:val="22"/>
          <w:szCs w:val="22"/>
        </w:rPr>
        <w:t>); most are oviparous (lay eggs)</w:t>
      </w:r>
    </w:p>
    <w:p w:rsidR="005A0824" w:rsidRPr="007657F5" w:rsidRDefault="005A0824" w:rsidP="005A0824">
      <w:pPr>
        <w:pStyle w:val="NormalWeb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Have either an outer covering of scales or thick, leathery plates. </w:t>
      </w:r>
    </w:p>
    <w:p w:rsidR="005A0824" w:rsidRPr="007657F5" w:rsidRDefault="005A0824" w:rsidP="005A0824">
      <w:pPr>
        <w:pStyle w:val="NormalWeb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Breathe by means of well-developed lungs.</w:t>
      </w:r>
    </w:p>
    <w:p w:rsidR="005A0824" w:rsidRDefault="005A0824" w:rsidP="005A082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gramStart"/>
      <w:r w:rsidRPr="007657F5">
        <w:rPr>
          <w:rFonts w:ascii="Arial" w:hAnsi="Arial" w:cs="Arial"/>
          <w:sz w:val="22"/>
          <w:szCs w:val="22"/>
        </w:rPr>
        <w:t>Tuatara are</w:t>
      </w:r>
      <w:proofErr w:type="gramEnd"/>
      <w:r w:rsidRPr="007657F5">
        <w:rPr>
          <w:rFonts w:ascii="Arial" w:hAnsi="Arial" w:cs="Arial"/>
          <w:sz w:val="22"/>
          <w:szCs w:val="22"/>
        </w:rPr>
        <w:t xml:space="preserve"> lizard like reptiles that are native to New Zealand.</w:t>
      </w:r>
    </w:p>
    <w:p w:rsidR="007657F5" w:rsidRPr="007657F5" w:rsidRDefault="007657F5" w:rsidP="005A0824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includes lizards, snakes, crocodiles, alligators, caimans, turtles and tortoises</w:t>
      </w:r>
    </w:p>
    <w:p w:rsidR="005A0824" w:rsidRPr="007657F5" w:rsidRDefault="007657F5" w:rsidP="007657F5">
      <w:pPr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Animal Groups - Invertebrates</w:t>
      </w:r>
    </w:p>
    <w:p w:rsidR="005A0824" w:rsidRPr="007657F5" w:rsidRDefault="005A0824" w:rsidP="00A87E8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Mollusks</w:t>
      </w:r>
      <w:r w:rsidR="00C65FB0" w:rsidRPr="007657F5">
        <w:rPr>
          <w:rFonts w:ascii="Arial" w:hAnsi="Arial" w:cs="Arial"/>
          <w:b/>
          <w:sz w:val="22"/>
          <w:szCs w:val="22"/>
        </w:rPr>
        <w:t xml:space="preserve"> (Phylum)</w:t>
      </w:r>
    </w:p>
    <w:p w:rsidR="00C65FB0" w:rsidRPr="007657F5" w:rsidRDefault="00C65FB0" w:rsidP="00A87E86">
      <w:pPr>
        <w:pStyle w:val="NormalWeb"/>
        <w:numPr>
          <w:ilvl w:val="0"/>
          <w:numId w:val="7"/>
        </w:numPr>
        <w:spacing w:before="120" w:before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Contains over 100,000 species, making it the second largest of the animal phyla. </w:t>
      </w:r>
    </w:p>
    <w:p w:rsidR="00C65FB0" w:rsidRDefault="00C65FB0" w:rsidP="007657F5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H</w:t>
      </w:r>
      <w:r w:rsidR="007657F5">
        <w:rPr>
          <w:rFonts w:ascii="Arial" w:hAnsi="Arial" w:cs="Arial"/>
          <w:sz w:val="22"/>
          <w:szCs w:val="22"/>
        </w:rPr>
        <w:t xml:space="preserve">ave soft bodies; </w:t>
      </w:r>
      <w:r w:rsidRPr="007657F5">
        <w:rPr>
          <w:rFonts w:ascii="Arial" w:hAnsi="Arial" w:cs="Arial"/>
          <w:sz w:val="22"/>
          <w:szCs w:val="22"/>
        </w:rPr>
        <w:t xml:space="preserve">many have protective shells or skeletal structures.  </w:t>
      </w:r>
    </w:p>
    <w:p w:rsidR="007657F5" w:rsidRPr="007657F5" w:rsidRDefault="007657F5" w:rsidP="007657F5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body regions; head, foot and visceral mass</w:t>
      </w:r>
    </w:p>
    <w:p w:rsidR="00C65FB0" w:rsidRPr="007657F5" w:rsidRDefault="00C65FB0" w:rsidP="00C65FB0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C</w:t>
      </w:r>
      <w:r w:rsidR="00A87E86">
        <w:rPr>
          <w:rFonts w:ascii="Arial" w:hAnsi="Arial" w:cs="Arial"/>
          <w:sz w:val="22"/>
          <w:szCs w:val="22"/>
        </w:rPr>
        <w:t xml:space="preserve">lams </w:t>
      </w:r>
      <w:r w:rsidRPr="007657F5">
        <w:rPr>
          <w:rFonts w:ascii="Arial" w:hAnsi="Arial" w:cs="Arial"/>
          <w:sz w:val="22"/>
          <w:szCs w:val="22"/>
        </w:rPr>
        <w:t>have two shells and are called bivalve</w:t>
      </w:r>
      <w:r w:rsidR="007657F5">
        <w:rPr>
          <w:rFonts w:ascii="Arial" w:hAnsi="Arial" w:cs="Arial"/>
          <w:sz w:val="22"/>
          <w:szCs w:val="22"/>
        </w:rPr>
        <w:t>s. Clams also have two siphons. Water enters</w:t>
      </w:r>
      <w:r w:rsidRPr="007657F5">
        <w:rPr>
          <w:rFonts w:ascii="Arial" w:hAnsi="Arial" w:cs="Arial"/>
          <w:sz w:val="22"/>
          <w:szCs w:val="22"/>
        </w:rPr>
        <w:t xml:space="preserve"> one siphon </w:t>
      </w:r>
      <w:r w:rsidR="007657F5">
        <w:rPr>
          <w:rFonts w:ascii="Arial" w:hAnsi="Arial" w:cs="Arial"/>
          <w:sz w:val="22"/>
          <w:szCs w:val="22"/>
        </w:rPr>
        <w:t xml:space="preserve">and </w:t>
      </w:r>
      <w:r w:rsidRPr="007657F5">
        <w:rPr>
          <w:rFonts w:ascii="Arial" w:hAnsi="Arial" w:cs="Arial"/>
          <w:sz w:val="22"/>
          <w:szCs w:val="22"/>
        </w:rPr>
        <w:t xml:space="preserve">carries oxygen to the gills and food materials to the digestive system. The other siphon expels water and waste. This technique is known as filter feeding. </w:t>
      </w:r>
    </w:p>
    <w:p w:rsidR="00C65FB0" w:rsidRDefault="00C65FB0" w:rsidP="00C65FB0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Slugs and snails are gastropods because they move about on a slimy muscular foot attached to what we would call the stomach, or gastric, area. </w:t>
      </w:r>
    </w:p>
    <w:p w:rsidR="00A87E86" w:rsidRPr="007657F5" w:rsidRDefault="00A87E86" w:rsidP="00C65FB0">
      <w:pPr>
        <w:pStyle w:val="Normal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Cephalopods include octopi and squid</w:t>
      </w:r>
    </w:p>
    <w:p w:rsidR="005A0824" w:rsidRPr="007657F5" w:rsidRDefault="0082785F" w:rsidP="00A87E8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Arthropods</w:t>
      </w:r>
      <w:r w:rsidR="00C65FB0" w:rsidRPr="007657F5">
        <w:rPr>
          <w:rFonts w:ascii="Arial" w:hAnsi="Arial" w:cs="Arial"/>
          <w:b/>
          <w:sz w:val="22"/>
          <w:szCs w:val="22"/>
        </w:rPr>
        <w:t xml:space="preserve"> (Phylum)</w:t>
      </w:r>
    </w:p>
    <w:p w:rsidR="00A87E86" w:rsidRDefault="00A87E86" w:rsidP="00A87E86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Largest animal phyla</w:t>
      </w:r>
    </w:p>
    <w:p w:rsidR="00C65FB0" w:rsidRPr="007657F5" w:rsidRDefault="00C65FB0" w:rsidP="00A87E8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Tough external skeleton, which is made of a material called chitin. </w:t>
      </w:r>
    </w:p>
    <w:p w:rsidR="00C65FB0" w:rsidRPr="007657F5" w:rsidRDefault="00C65FB0" w:rsidP="00C65FB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Bodies are composed of a series of segments and are bilaterally symmetrical. </w:t>
      </w:r>
    </w:p>
    <w:p w:rsidR="00C65FB0" w:rsidRPr="007657F5" w:rsidRDefault="00C65FB0" w:rsidP="00C65FB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Have jointed legs and other jointed appendages. </w:t>
      </w:r>
    </w:p>
    <w:p w:rsidR="00C65FB0" w:rsidRPr="007657F5" w:rsidRDefault="00C65FB0" w:rsidP="00A87E86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The largest class of arthropods is class </w:t>
      </w:r>
      <w:proofErr w:type="spellStart"/>
      <w:r w:rsidRPr="007657F5">
        <w:rPr>
          <w:rFonts w:ascii="Arial" w:hAnsi="Arial" w:cs="Arial"/>
          <w:sz w:val="22"/>
          <w:szCs w:val="22"/>
        </w:rPr>
        <w:t>Insecta</w:t>
      </w:r>
      <w:proofErr w:type="spellEnd"/>
      <w:r w:rsidRPr="007657F5">
        <w:rPr>
          <w:rFonts w:ascii="Arial" w:hAnsi="Arial" w:cs="Arial"/>
          <w:sz w:val="22"/>
          <w:szCs w:val="22"/>
        </w:rPr>
        <w:t xml:space="preserve"> </w:t>
      </w:r>
    </w:p>
    <w:p w:rsidR="00C65FB0" w:rsidRPr="007657F5" w:rsidRDefault="00C65FB0" w:rsidP="00C65FB0">
      <w:pPr>
        <w:pStyle w:val="NormalWeb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Most insects breathe through tiny pores called spiracles, located on the thorax and abdomen. </w:t>
      </w:r>
    </w:p>
    <w:p w:rsidR="00C65FB0" w:rsidRPr="007657F5" w:rsidRDefault="00C65FB0" w:rsidP="005A0824">
      <w:pPr>
        <w:pStyle w:val="NormalWeb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The second largest group of arthropods is the class </w:t>
      </w:r>
      <w:proofErr w:type="spellStart"/>
      <w:r w:rsidRPr="007657F5">
        <w:rPr>
          <w:rFonts w:ascii="Arial" w:hAnsi="Arial" w:cs="Arial"/>
          <w:sz w:val="22"/>
          <w:szCs w:val="22"/>
        </w:rPr>
        <w:t>Arachnida</w:t>
      </w:r>
      <w:proofErr w:type="spellEnd"/>
      <w:r w:rsidRPr="007657F5">
        <w:rPr>
          <w:rFonts w:ascii="Arial" w:hAnsi="Arial" w:cs="Arial"/>
          <w:sz w:val="22"/>
          <w:szCs w:val="22"/>
        </w:rPr>
        <w:t xml:space="preserve">. This group includes spiders, ticks, and mites. Spiders are distinguished from insects in two important ways. First, their bodies are divided into only two regions: the abdomen and the </w:t>
      </w:r>
      <w:proofErr w:type="spellStart"/>
      <w:r w:rsidRPr="007657F5">
        <w:rPr>
          <w:rFonts w:ascii="Arial" w:hAnsi="Arial" w:cs="Arial"/>
          <w:sz w:val="22"/>
          <w:szCs w:val="22"/>
        </w:rPr>
        <w:t>cephalothorax</w:t>
      </w:r>
      <w:proofErr w:type="spellEnd"/>
      <w:r w:rsidRPr="007657F5">
        <w:rPr>
          <w:rFonts w:ascii="Arial" w:hAnsi="Arial" w:cs="Arial"/>
          <w:sz w:val="22"/>
          <w:szCs w:val="22"/>
        </w:rPr>
        <w:t xml:space="preserve">. Second, all spiders have eight legs rather than six. </w:t>
      </w:r>
    </w:p>
    <w:p w:rsidR="00432575" w:rsidRPr="007657F5" w:rsidRDefault="00432575" w:rsidP="00A87E8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657F5">
        <w:rPr>
          <w:rFonts w:ascii="Arial" w:hAnsi="Arial" w:cs="Arial"/>
          <w:b/>
          <w:sz w:val="22"/>
          <w:szCs w:val="22"/>
        </w:rPr>
        <w:t>Cnidarians (Phylum)</w:t>
      </w:r>
    </w:p>
    <w:p w:rsidR="00B81E86" w:rsidRPr="007657F5" w:rsidRDefault="00432575" w:rsidP="00A87E86">
      <w:pPr>
        <w:pStyle w:val="NormalWeb"/>
        <w:numPr>
          <w:ilvl w:val="0"/>
          <w:numId w:val="13"/>
        </w:numPr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bCs/>
          <w:sz w:val="22"/>
          <w:szCs w:val="22"/>
        </w:rPr>
        <w:t>Soft-bodied</w:t>
      </w:r>
      <w:r w:rsidRPr="007657F5">
        <w:rPr>
          <w:rFonts w:ascii="Arial" w:hAnsi="Arial" w:cs="Arial"/>
          <w:sz w:val="22"/>
          <w:szCs w:val="22"/>
        </w:rPr>
        <w:t xml:space="preserve">, carnivorous animals that have </w:t>
      </w:r>
      <w:r w:rsidRPr="007657F5">
        <w:rPr>
          <w:rFonts w:ascii="Arial" w:hAnsi="Arial" w:cs="Arial"/>
          <w:bCs/>
          <w:sz w:val="22"/>
          <w:szCs w:val="22"/>
        </w:rPr>
        <w:t xml:space="preserve">stinging tentacles </w:t>
      </w:r>
      <w:r w:rsidRPr="007657F5">
        <w:rPr>
          <w:rFonts w:ascii="Arial" w:hAnsi="Arial" w:cs="Arial"/>
          <w:sz w:val="22"/>
          <w:szCs w:val="22"/>
        </w:rPr>
        <w:t xml:space="preserve">arranged in circles around their mouths; </w:t>
      </w:r>
      <w:proofErr w:type="spellStart"/>
      <w:r w:rsidRPr="007657F5">
        <w:rPr>
          <w:rFonts w:ascii="Arial" w:hAnsi="Arial" w:cs="Arial"/>
          <w:sz w:val="22"/>
          <w:szCs w:val="22"/>
        </w:rPr>
        <w:t>Nematocytes</w:t>
      </w:r>
      <w:proofErr w:type="spellEnd"/>
      <w:r w:rsidRPr="007657F5">
        <w:rPr>
          <w:rFonts w:ascii="Arial" w:hAnsi="Arial" w:cs="Arial"/>
          <w:sz w:val="22"/>
          <w:szCs w:val="22"/>
        </w:rPr>
        <w:t xml:space="preserve"> = stinging cells</w:t>
      </w:r>
    </w:p>
    <w:p w:rsidR="00B81E86" w:rsidRPr="007657F5" w:rsidRDefault="00432575" w:rsidP="00432575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Do not have true organs; a </w:t>
      </w:r>
      <w:proofErr w:type="spellStart"/>
      <w:r w:rsidRPr="007657F5">
        <w:rPr>
          <w:rFonts w:ascii="Arial" w:hAnsi="Arial" w:cs="Arial"/>
          <w:sz w:val="22"/>
          <w:szCs w:val="22"/>
        </w:rPr>
        <w:t>gastrovascular</w:t>
      </w:r>
      <w:proofErr w:type="spellEnd"/>
      <w:r w:rsidRPr="007657F5">
        <w:rPr>
          <w:rFonts w:ascii="Arial" w:hAnsi="Arial" w:cs="Arial"/>
          <w:sz w:val="22"/>
          <w:szCs w:val="22"/>
        </w:rPr>
        <w:t xml:space="preserve"> cavity serves as both mouth and anus.</w:t>
      </w:r>
    </w:p>
    <w:p w:rsidR="00B81E86" w:rsidRPr="007657F5" w:rsidRDefault="00432575" w:rsidP="00432575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 xml:space="preserve">Simplest animals to have radial body symmetry and specialized tissues. </w:t>
      </w:r>
    </w:p>
    <w:p w:rsidR="00B81E86" w:rsidRPr="007657F5" w:rsidRDefault="00432575" w:rsidP="00432575">
      <w:pPr>
        <w:pStyle w:val="Normal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2 Main Forms</w:t>
      </w:r>
    </w:p>
    <w:p w:rsidR="00B81E86" w:rsidRPr="007657F5" w:rsidRDefault="00432575" w:rsidP="00432575">
      <w:pPr>
        <w:pStyle w:val="NormalWeb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bCs/>
          <w:sz w:val="22"/>
          <w:szCs w:val="22"/>
        </w:rPr>
        <w:t xml:space="preserve">Medusa </w:t>
      </w:r>
      <w:r w:rsidRPr="007657F5">
        <w:rPr>
          <w:rFonts w:ascii="Arial" w:hAnsi="Arial" w:cs="Arial"/>
          <w:sz w:val="22"/>
          <w:szCs w:val="22"/>
        </w:rPr>
        <w:t xml:space="preserve">= </w:t>
      </w:r>
      <w:r w:rsidRPr="007657F5">
        <w:rPr>
          <w:rFonts w:ascii="Arial" w:hAnsi="Arial" w:cs="Arial"/>
          <w:bCs/>
          <w:sz w:val="22"/>
          <w:szCs w:val="22"/>
        </w:rPr>
        <w:t>free swimming/floating</w:t>
      </w:r>
      <w:r w:rsidRPr="007657F5">
        <w:rPr>
          <w:rFonts w:ascii="Arial" w:hAnsi="Arial" w:cs="Arial"/>
          <w:sz w:val="22"/>
          <w:szCs w:val="22"/>
        </w:rPr>
        <w:t>, umbrella shaped, mouth usually on the concave side of the umbrella, tentacles usually protrude from the umbrella rim</w:t>
      </w:r>
    </w:p>
    <w:p w:rsidR="00B81E86" w:rsidRPr="007657F5" w:rsidRDefault="00432575" w:rsidP="00432575">
      <w:pPr>
        <w:pStyle w:val="NormalWeb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Examples = jelly fish</w:t>
      </w:r>
    </w:p>
    <w:p w:rsidR="00B81E86" w:rsidRPr="007657F5" w:rsidRDefault="00432575" w:rsidP="00432575">
      <w:pPr>
        <w:pStyle w:val="NormalWeb"/>
        <w:numPr>
          <w:ilvl w:val="1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bCs/>
          <w:sz w:val="22"/>
          <w:szCs w:val="22"/>
        </w:rPr>
        <w:t xml:space="preserve">Polyp </w:t>
      </w:r>
      <w:r w:rsidRPr="007657F5">
        <w:rPr>
          <w:rFonts w:ascii="Arial" w:hAnsi="Arial" w:cs="Arial"/>
          <w:sz w:val="22"/>
          <w:szCs w:val="22"/>
        </w:rPr>
        <w:t xml:space="preserve">= usually </w:t>
      </w:r>
      <w:r w:rsidRPr="007657F5">
        <w:rPr>
          <w:rFonts w:ascii="Arial" w:hAnsi="Arial" w:cs="Arial"/>
          <w:bCs/>
          <w:sz w:val="22"/>
          <w:szCs w:val="22"/>
        </w:rPr>
        <w:t>sessile</w:t>
      </w:r>
      <w:r w:rsidRPr="007657F5">
        <w:rPr>
          <w:rFonts w:ascii="Arial" w:hAnsi="Arial" w:cs="Arial"/>
          <w:sz w:val="22"/>
          <w:szCs w:val="22"/>
        </w:rPr>
        <w:t xml:space="preserve"> or </w:t>
      </w:r>
      <w:r w:rsidRPr="007657F5">
        <w:rPr>
          <w:rFonts w:ascii="Arial" w:hAnsi="Arial" w:cs="Arial"/>
          <w:bCs/>
          <w:sz w:val="22"/>
          <w:szCs w:val="22"/>
        </w:rPr>
        <w:t>immobile</w:t>
      </w:r>
      <w:r w:rsidRPr="007657F5">
        <w:rPr>
          <w:rFonts w:ascii="Arial" w:hAnsi="Arial" w:cs="Arial"/>
          <w:sz w:val="22"/>
          <w:szCs w:val="22"/>
        </w:rPr>
        <w:t>. One end of the tubular body is attached to a substrate with the mouth and tentacles at the other end</w:t>
      </w:r>
    </w:p>
    <w:p w:rsidR="00B81E86" w:rsidRPr="007657F5" w:rsidRDefault="00432575" w:rsidP="00432575">
      <w:pPr>
        <w:pStyle w:val="NormalWeb"/>
        <w:numPr>
          <w:ilvl w:val="2"/>
          <w:numId w:val="13"/>
        </w:numPr>
        <w:rPr>
          <w:rFonts w:ascii="Arial" w:hAnsi="Arial" w:cs="Arial"/>
          <w:sz w:val="22"/>
          <w:szCs w:val="22"/>
        </w:rPr>
      </w:pPr>
      <w:r w:rsidRPr="007657F5">
        <w:rPr>
          <w:rFonts w:ascii="Arial" w:hAnsi="Arial" w:cs="Arial"/>
          <w:sz w:val="22"/>
          <w:szCs w:val="22"/>
        </w:rPr>
        <w:t>Examples = sea anemones, hydra</w:t>
      </w:r>
    </w:p>
    <w:p w:rsidR="00432575" w:rsidRPr="007657F5" w:rsidRDefault="00432575" w:rsidP="00432575">
      <w:pPr>
        <w:pStyle w:val="NormalWeb"/>
        <w:rPr>
          <w:rFonts w:ascii="Arial" w:hAnsi="Arial" w:cs="Arial"/>
          <w:sz w:val="22"/>
          <w:szCs w:val="22"/>
        </w:rPr>
      </w:pPr>
    </w:p>
    <w:p w:rsidR="000E1D27" w:rsidRPr="007657F5" w:rsidRDefault="000E1D27">
      <w:pPr>
        <w:rPr>
          <w:rFonts w:ascii="Arial" w:hAnsi="Arial" w:cs="Arial"/>
        </w:rPr>
      </w:pPr>
    </w:p>
    <w:sectPr w:rsidR="000E1D27" w:rsidRPr="007657F5" w:rsidSect="005A082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3ECB"/>
    <w:multiLevelType w:val="hybridMultilevel"/>
    <w:tmpl w:val="7226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412"/>
    <w:multiLevelType w:val="hybridMultilevel"/>
    <w:tmpl w:val="EC7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AD2"/>
    <w:multiLevelType w:val="hybridMultilevel"/>
    <w:tmpl w:val="94AA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040D"/>
    <w:multiLevelType w:val="hybridMultilevel"/>
    <w:tmpl w:val="46E8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BF8"/>
    <w:multiLevelType w:val="hybridMultilevel"/>
    <w:tmpl w:val="6454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052D"/>
    <w:multiLevelType w:val="hybridMultilevel"/>
    <w:tmpl w:val="908CD132"/>
    <w:lvl w:ilvl="0" w:tplc="F928F9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A2F24">
      <w:start w:val="986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E99BA">
      <w:start w:val="9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F43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A9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C4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208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CFD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AB1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93CDF"/>
    <w:multiLevelType w:val="hybridMultilevel"/>
    <w:tmpl w:val="DFE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226D3"/>
    <w:multiLevelType w:val="hybridMultilevel"/>
    <w:tmpl w:val="63FE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763DB"/>
    <w:multiLevelType w:val="hybridMultilevel"/>
    <w:tmpl w:val="355C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0F28"/>
    <w:multiLevelType w:val="hybridMultilevel"/>
    <w:tmpl w:val="3450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5070C"/>
    <w:multiLevelType w:val="hybridMultilevel"/>
    <w:tmpl w:val="27B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B135E"/>
    <w:multiLevelType w:val="hybridMultilevel"/>
    <w:tmpl w:val="4BC88C14"/>
    <w:lvl w:ilvl="0" w:tplc="EFF42D6C">
      <w:start w:val="986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3074E"/>
    <w:multiLevelType w:val="hybridMultilevel"/>
    <w:tmpl w:val="FAA40A80"/>
    <w:lvl w:ilvl="0" w:tplc="3684BC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4D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D6C">
      <w:start w:val="9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CCA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0C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AE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A0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95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4D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B0739"/>
    <w:rsid w:val="000E1D27"/>
    <w:rsid w:val="0042286E"/>
    <w:rsid w:val="00432575"/>
    <w:rsid w:val="005A0824"/>
    <w:rsid w:val="005E1527"/>
    <w:rsid w:val="00735F49"/>
    <w:rsid w:val="007657F5"/>
    <w:rsid w:val="0082785F"/>
    <w:rsid w:val="00A87E86"/>
    <w:rsid w:val="00AB0739"/>
    <w:rsid w:val="00AC5EF5"/>
    <w:rsid w:val="00B81E86"/>
    <w:rsid w:val="00C65FB0"/>
    <w:rsid w:val="00CB4EF1"/>
    <w:rsid w:val="00CB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07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3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8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04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cp:lastPrinted>2016-05-02T13:44:00Z</cp:lastPrinted>
  <dcterms:created xsi:type="dcterms:W3CDTF">2013-06-10T20:38:00Z</dcterms:created>
  <dcterms:modified xsi:type="dcterms:W3CDTF">2016-05-02T14:29:00Z</dcterms:modified>
</cp:coreProperties>
</file>